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06B" w:rsidRPr="00EC006B" w:rsidRDefault="00EC006B" w:rsidP="00EC006B">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EC006B">
        <w:rPr>
          <w:rFonts w:ascii="Roboto" w:eastAsia="Times New Roman" w:hAnsi="Roboto" w:cs="Times New Roman"/>
          <w:color w:val="000000"/>
          <w:kern w:val="36"/>
          <w:sz w:val="32"/>
          <w:szCs w:val="32"/>
          <w:lang w:eastAsia="fr-FR"/>
          <w14:ligatures w14:val="none"/>
        </w:rPr>
        <w:t>Compte-rendu du comité directeur de la fédération française d’études et sports sous-marins comité départemental Haute- Vienne</w:t>
      </w:r>
    </w:p>
    <w:p w:rsidR="00EC006B" w:rsidRPr="00EC006B" w:rsidRDefault="00EC006B" w:rsidP="00EC006B">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EC006B">
        <w:rPr>
          <w:rFonts w:ascii="Roboto" w:eastAsia="Times New Roman" w:hAnsi="Roboto" w:cs="Times New Roman"/>
          <w:color w:val="000000"/>
          <w:kern w:val="36"/>
          <w:sz w:val="32"/>
          <w:szCs w:val="32"/>
          <w:lang w:eastAsia="fr-FR"/>
          <w14:ligatures w14:val="none"/>
        </w:rPr>
        <w:t>CODIR FFESSM CODEP 87</w:t>
      </w:r>
    </w:p>
    <w:p w:rsidR="00EC006B" w:rsidRPr="00EC006B" w:rsidRDefault="00EC006B" w:rsidP="00EC006B">
      <w:pPr>
        <w:shd w:val="clear" w:color="auto" w:fill="FFFFFF"/>
        <w:spacing w:before="100" w:beforeAutospacing="1" w:after="100" w:afterAutospacing="1" w:line="600" w:lineRule="atLeast"/>
        <w:jc w:val="center"/>
        <w:outlineLvl w:val="0"/>
        <w:rPr>
          <w:rFonts w:ascii="Roboto" w:eastAsia="Times New Roman" w:hAnsi="Roboto" w:cs="Times New Roman"/>
          <w:color w:val="F33A3A"/>
          <w:kern w:val="36"/>
          <w:sz w:val="32"/>
          <w:szCs w:val="32"/>
          <w:lang w:eastAsia="fr-FR"/>
          <w14:ligatures w14:val="none"/>
        </w:rPr>
      </w:pPr>
      <w:r w:rsidRPr="00EC006B">
        <w:rPr>
          <w:rFonts w:ascii="Roboto" w:eastAsia="Times New Roman" w:hAnsi="Roboto" w:cs="Times New Roman"/>
          <w:color w:val="000000"/>
          <w:kern w:val="36"/>
          <w:sz w:val="32"/>
          <w:szCs w:val="32"/>
          <w:lang w:eastAsia="fr-FR"/>
          <w14:ligatures w14:val="none"/>
        </w:rPr>
        <w:t>Lundi 03 avril 2023 – 20h - Maison des sports - Ville de Limoges</w:t>
      </w:r>
    </w:p>
    <w:p w:rsidR="00EC006B" w:rsidRPr="00EC006B" w:rsidRDefault="00EC006B" w:rsidP="00EC006B">
      <w:pPr>
        <w:numPr>
          <w:ilvl w:val="0"/>
          <w:numId w:val="1"/>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Membres du CODIR : 13/20</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 xml:space="preserve">Aurélien </w:t>
      </w:r>
      <w:proofErr w:type="spellStart"/>
      <w:r w:rsidRPr="00EC006B">
        <w:rPr>
          <w:rFonts w:ascii="Open Sans" w:eastAsia="Times New Roman" w:hAnsi="Open Sans" w:cs="Open Sans"/>
          <w:color w:val="6C6C6C"/>
          <w:kern w:val="0"/>
          <w:sz w:val="21"/>
          <w:szCs w:val="21"/>
          <w:lang w:eastAsia="fr-FR"/>
          <w14:ligatures w14:val="none"/>
        </w:rPr>
        <w:t>Lazeiras</w:t>
      </w:r>
      <w:proofErr w:type="spellEnd"/>
      <w:r w:rsidRPr="00EC006B">
        <w:rPr>
          <w:rFonts w:ascii="Open Sans" w:eastAsia="Times New Roman" w:hAnsi="Open Sans" w:cs="Open Sans"/>
          <w:color w:val="6C6C6C"/>
          <w:kern w:val="0"/>
          <w:sz w:val="21"/>
          <w:szCs w:val="21"/>
          <w:lang w:eastAsia="fr-FR"/>
          <w14:ligatures w14:val="none"/>
        </w:rPr>
        <w:t xml:space="preserve">, Président, Pascal Delahaye, Trésorier, Béatrice </w:t>
      </w:r>
      <w:proofErr w:type="spellStart"/>
      <w:r w:rsidRPr="00EC006B">
        <w:rPr>
          <w:rFonts w:ascii="Open Sans" w:eastAsia="Times New Roman" w:hAnsi="Open Sans" w:cs="Open Sans"/>
          <w:color w:val="6C6C6C"/>
          <w:kern w:val="0"/>
          <w:sz w:val="21"/>
          <w:szCs w:val="21"/>
          <w:lang w:eastAsia="fr-FR"/>
          <w14:ligatures w14:val="none"/>
        </w:rPr>
        <w:t>Nevoit</w:t>
      </w:r>
      <w:proofErr w:type="spellEnd"/>
      <w:r w:rsidRPr="00EC006B">
        <w:rPr>
          <w:rFonts w:ascii="Open Sans" w:eastAsia="Times New Roman" w:hAnsi="Open Sans" w:cs="Open Sans"/>
          <w:color w:val="6C6C6C"/>
          <w:kern w:val="0"/>
          <w:sz w:val="21"/>
          <w:szCs w:val="21"/>
          <w:lang w:eastAsia="fr-FR"/>
          <w14:ligatures w14:val="none"/>
        </w:rPr>
        <w:t xml:space="preserve">, Secrétaire adjointe, Nadia </w:t>
      </w:r>
      <w:proofErr w:type="spellStart"/>
      <w:r w:rsidRPr="00EC006B">
        <w:rPr>
          <w:rFonts w:ascii="Open Sans" w:eastAsia="Times New Roman" w:hAnsi="Open Sans" w:cs="Open Sans"/>
          <w:color w:val="6C6C6C"/>
          <w:kern w:val="0"/>
          <w:sz w:val="21"/>
          <w:szCs w:val="21"/>
          <w:lang w:eastAsia="fr-FR"/>
          <w14:ligatures w14:val="none"/>
        </w:rPr>
        <w:t>Migout</w:t>
      </w:r>
      <w:proofErr w:type="spellEnd"/>
      <w:r w:rsidRPr="00EC006B">
        <w:rPr>
          <w:rFonts w:ascii="Open Sans" w:eastAsia="Times New Roman" w:hAnsi="Open Sans" w:cs="Open Sans"/>
          <w:color w:val="6C6C6C"/>
          <w:kern w:val="0"/>
          <w:sz w:val="21"/>
          <w:szCs w:val="21"/>
          <w:lang w:eastAsia="fr-FR"/>
          <w14:ligatures w14:val="none"/>
        </w:rPr>
        <w:t xml:space="preserve">, Secrétaire, </w:t>
      </w:r>
      <w:proofErr w:type="spellStart"/>
      <w:r w:rsidRPr="00EC006B">
        <w:rPr>
          <w:rFonts w:ascii="Open Sans" w:eastAsia="Times New Roman" w:hAnsi="Open Sans" w:cs="Open Sans"/>
          <w:color w:val="6C6C6C"/>
          <w:kern w:val="0"/>
          <w:sz w:val="21"/>
          <w:szCs w:val="21"/>
          <w:lang w:eastAsia="fr-FR"/>
          <w14:ligatures w14:val="none"/>
        </w:rPr>
        <w:t>Eric</w:t>
      </w:r>
      <w:proofErr w:type="spellEnd"/>
      <w:r w:rsidRPr="00EC006B">
        <w:rPr>
          <w:rFonts w:ascii="Open Sans" w:eastAsia="Times New Roman" w:hAnsi="Open Sans" w:cs="Open Sans"/>
          <w:color w:val="6C6C6C"/>
          <w:kern w:val="0"/>
          <w:sz w:val="21"/>
          <w:szCs w:val="21"/>
          <w:lang w:eastAsia="fr-FR"/>
          <w14:ligatures w14:val="none"/>
        </w:rPr>
        <w:t xml:space="preserve"> Valade, Carole Breuil, Michel Farge, Patrick </w:t>
      </w:r>
      <w:proofErr w:type="spellStart"/>
      <w:r w:rsidRPr="00EC006B">
        <w:rPr>
          <w:rFonts w:ascii="Open Sans" w:eastAsia="Times New Roman" w:hAnsi="Open Sans" w:cs="Open Sans"/>
          <w:color w:val="6C6C6C"/>
          <w:kern w:val="0"/>
          <w:sz w:val="21"/>
          <w:szCs w:val="21"/>
          <w:lang w:eastAsia="fr-FR"/>
          <w14:ligatures w14:val="none"/>
        </w:rPr>
        <w:t>Mandavy</w:t>
      </w:r>
      <w:proofErr w:type="spellEnd"/>
      <w:r w:rsidRPr="00EC006B">
        <w:rPr>
          <w:rFonts w:ascii="Open Sans" w:eastAsia="Times New Roman" w:hAnsi="Open Sans" w:cs="Open Sans"/>
          <w:color w:val="6C6C6C"/>
          <w:kern w:val="0"/>
          <w:sz w:val="21"/>
          <w:szCs w:val="21"/>
          <w:lang w:eastAsia="fr-FR"/>
          <w14:ligatures w14:val="none"/>
        </w:rPr>
        <w:t xml:space="preserve">, Patrice </w:t>
      </w:r>
      <w:proofErr w:type="spellStart"/>
      <w:r w:rsidRPr="00EC006B">
        <w:rPr>
          <w:rFonts w:ascii="Open Sans" w:eastAsia="Times New Roman" w:hAnsi="Open Sans" w:cs="Open Sans"/>
          <w:color w:val="6C6C6C"/>
          <w:kern w:val="0"/>
          <w:sz w:val="21"/>
          <w:szCs w:val="21"/>
          <w:lang w:eastAsia="fr-FR"/>
          <w14:ligatures w14:val="none"/>
        </w:rPr>
        <w:t>Duloisy</w:t>
      </w:r>
      <w:proofErr w:type="spellEnd"/>
      <w:r w:rsidRPr="00EC006B">
        <w:rPr>
          <w:rFonts w:ascii="Open Sans" w:eastAsia="Times New Roman" w:hAnsi="Open Sans" w:cs="Open Sans"/>
          <w:color w:val="6C6C6C"/>
          <w:kern w:val="0"/>
          <w:sz w:val="21"/>
          <w:szCs w:val="21"/>
          <w:lang w:eastAsia="fr-FR"/>
          <w14:ligatures w14:val="none"/>
        </w:rPr>
        <w:t xml:space="preserve">, Roland </w:t>
      </w:r>
      <w:proofErr w:type="spellStart"/>
      <w:r w:rsidRPr="00EC006B">
        <w:rPr>
          <w:rFonts w:ascii="Open Sans" w:eastAsia="Times New Roman" w:hAnsi="Open Sans" w:cs="Open Sans"/>
          <w:color w:val="6C6C6C"/>
          <w:kern w:val="0"/>
          <w:sz w:val="21"/>
          <w:szCs w:val="21"/>
          <w:lang w:eastAsia="fr-FR"/>
          <w14:ligatures w14:val="none"/>
        </w:rPr>
        <w:t>Rambis</w:t>
      </w:r>
      <w:proofErr w:type="spellEnd"/>
      <w:r w:rsidRPr="00EC006B">
        <w:rPr>
          <w:rFonts w:ascii="Open Sans" w:eastAsia="Times New Roman" w:hAnsi="Open Sans" w:cs="Open Sans"/>
          <w:color w:val="6C6C6C"/>
          <w:kern w:val="0"/>
          <w:sz w:val="21"/>
          <w:szCs w:val="21"/>
          <w:lang w:eastAsia="fr-FR"/>
          <w14:ligatures w14:val="none"/>
        </w:rPr>
        <w:t xml:space="preserve">, Pascal Hamelin, Jacques Clottes, Jean-Pierre </w:t>
      </w:r>
      <w:proofErr w:type="spellStart"/>
      <w:r w:rsidRPr="00EC006B">
        <w:rPr>
          <w:rFonts w:ascii="Open Sans" w:eastAsia="Times New Roman" w:hAnsi="Open Sans" w:cs="Open Sans"/>
          <w:color w:val="6C6C6C"/>
          <w:kern w:val="0"/>
          <w:sz w:val="21"/>
          <w:szCs w:val="21"/>
          <w:lang w:eastAsia="fr-FR"/>
          <w14:ligatures w14:val="none"/>
        </w:rPr>
        <w:t>Marcheix</w:t>
      </w:r>
      <w:proofErr w:type="spellEnd"/>
      <w:r w:rsidRPr="00EC006B">
        <w:rPr>
          <w:rFonts w:ascii="Open Sans" w:eastAsia="Times New Roman" w:hAnsi="Open Sans" w:cs="Open Sans"/>
          <w:color w:val="6C6C6C"/>
          <w:kern w:val="0"/>
          <w:sz w:val="21"/>
          <w:szCs w:val="21"/>
          <w:lang w:eastAsia="fr-FR"/>
          <w14:ligatures w14:val="none"/>
        </w:rPr>
        <w:t>.</w:t>
      </w:r>
    </w:p>
    <w:p w:rsidR="00EC006B" w:rsidRPr="00EC006B" w:rsidRDefault="00EC006B" w:rsidP="00EC006B">
      <w:pPr>
        <w:numPr>
          <w:ilvl w:val="0"/>
          <w:numId w:val="2"/>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Membres du CODIR Absents :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 xml:space="preserve">Aurélien </w:t>
      </w:r>
      <w:proofErr w:type="spellStart"/>
      <w:r w:rsidRPr="00EC006B">
        <w:rPr>
          <w:rFonts w:ascii="Open Sans" w:eastAsia="Times New Roman" w:hAnsi="Open Sans" w:cs="Open Sans"/>
          <w:color w:val="6C6C6C"/>
          <w:kern w:val="0"/>
          <w:sz w:val="21"/>
          <w:szCs w:val="21"/>
          <w:lang w:eastAsia="fr-FR"/>
          <w14:ligatures w14:val="none"/>
        </w:rPr>
        <w:t>Desserprix</w:t>
      </w:r>
      <w:proofErr w:type="spellEnd"/>
      <w:r w:rsidRPr="00EC006B">
        <w:rPr>
          <w:rFonts w:ascii="Open Sans" w:eastAsia="Times New Roman" w:hAnsi="Open Sans" w:cs="Open Sans"/>
          <w:color w:val="6C6C6C"/>
          <w:kern w:val="0"/>
          <w:sz w:val="21"/>
          <w:szCs w:val="21"/>
          <w:lang w:eastAsia="fr-FR"/>
          <w14:ligatures w14:val="none"/>
        </w:rPr>
        <w:t xml:space="preserve">, Martine Fournier, Olivier </w:t>
      </w:r>
      <w:proofErr w:type="spellStart"/>
      <w:r w:rsidRPr="00EC006B">
        <w:rPr>
          <w:rFonts w:ascii="Open Sans" w:eastAsia="Times New Roman" w:hAnsi="Open Sans" w:cs="Open Sans"/>
          <w:color w:val="6C6C6C"/>
          <w:kern w:val="0"/>
          <w:sz w:val="21"/>
          <w:szCs w:val="21"/>
          <w:lang w:eastAsia="fr-FR"/>
          <w14:ligatures w14:val="none"/>
        </w:rPr>
        <w:t>Orabona</w:t>
      </w:r>
      <w:proofErr w:type="spellEnd"/>
      <w:r w:rsidRPr="00EC006B">
        <w:rPr>
          <w:rFonts w:ascii="Open Sans" w:eastAsia="Times New Roman" w:hAnsi="Open Sans" w:cs="Open Sans"/>
          <w:color w:val="6C6C6C"/>
          <w:kern w:val="0"/>
          <w:sz w:val="21"/>
          <w:szCs w:val="21"/>
          <w:lang w:eastAsia="fr-FR"/>
          <w14:ligatures w14:val="none"/>
        </w:rPr>
        <w:t xml:space="preserve">, Franck </w:t>
      </w:r>
      <w:proofErr w:type="spellStart"/>
      <w:r w:rsidRPr="00EC006B">
        <w:rPr>
          <w:rFonts w:ascii="Open Sans" w:eastAsia="Times New Roman" w:hAnsi="Open Sans" w:cs="Open Sans"/>
          <w:color w:val="6C6C6C"/>
          <w:kern w:val="0"/>
          <w:sz w:val="21"/>
          <w:szCs w:val="21"/>
          <w:lang w:eastAsia="fr-FR"/>
          <w14:ligatures w14:val="none"/>
        </w:rPr>
        <w:t>Pauzet</w:t>
      </w:r>
      <w:proofErr w:type="spellEnd"/>
      <w:r w:rsidRPr="00EC006B">
        <w:rPr>
          <w:rFonts w:ascii="Open Sans" w:eastAsia="Times New Roman" w:hAnsi="Open Sans" w:cs="Open Sans"/>
          <w:color w:val="6C6C6C"/>
          <w:kern w:val="0"/>
          <w:sz w:val="21"/>
          <w:szCs w:val="21"/>
          <w:lang w:eastAsia="fr-FR"/>
          <w14:ligatures w14:val="none"/>
        </w:rPr>
        <w:t>, Gérard Samson. </w:t>
      </w:r>
    </w:p>
    <w:p w:rsidR="00EC006B" w:rsidRPr="00EC006B" w:rsidRDefault="00EC006B" w:rsidP="00EC006B">
      <w:pPr>
        <w:numPr>
          <w:ilvl w:val="0"/>
          <w:numId w:val="3"/>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Présidents de clubs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proofErr w:type="spellStart"/>
      <w:r w:rsidRPr="00EC006B">
        <w:rPr>
          <w:rFonts w:ascii="Open Sans" w:eastAsia="Times New Roman" w:hAnsi="Open Sans" w:cs="Open Sans"/>
          <w:color w:val="6C6C6C"/>
          <w:kern w:val="0"/>
          <w:sz w:val="21"/>
          <w:szCs w:val="21"/>
          <w:lang w:eastAsia="fr-FR"/>
          <w14:ligatures w14:val="none"/>
        </w:rPr>
        <w:t>Eric</w:t>
      </w:r>
      <w:proofErr w:type="spellEnd"/>
      <w:r w:rsidRPr="00EC006B">
        <w:rPr>
          <w:rFonts w:ascii="Open Sans" w:eastAsia="Times New Roman" w:hAnsi="Open Sans" w:cs="Open Sans"/>
          <w:color w:val="6C6C6C"/>
          <w:kern w:val="0"/>
          <w:sz w:val="21"/>
          <w:szCs w:val="21"/>
          <w:lang w:eastAsia="fr-FR"/>
          <w14:ligatures w14:val="none"/>
        </w:rPr>
        <w:t xml:space="preserve"> Valade, ASPTT, Patrick </w:t>
      </w:r>
      <w:proofErr w:type="spellStart"/>
      <w:r w:rsidRPr="00EC006B">
        <w:rPr>
          <w:rFonts w:ascii="Open Sans" w:eastAsia="Times New Roman" w:hAnsi="Open Sans" w:cs="Open Sans"/>
          <w:color w:val="6C6C6C"/>
          <w:kern w:val="0"/>
          <w:sz w:val="21"/>
          <w:szCs w:val="21"/>
          <w:lang w:eastAsia="fr-FR"/>
          <w14:ligatures w14:val="none"/>
        </w:rPr>
        <w:t>Mandavy</w:t>
      </w:r>
      <w:proofErr w:type="spellEnd"/>
      <w:r w:rsidRPr="00EC006B">
        <w:rPr>
          <w:rFonts w:ascii="Open Sans" w:eastAsia="Times New Roman" w:hAnsi="Open Sans" w:cs="Open Sans"/>
          <w:color w:val="6C6C6C"/>
          <w:kern w:val="0"/>
          <w:sz w:val="21"/>
          <w:szCs w:val="21"/>
          <w:lang w:eastAsia="fr-FR"/>
          <w14:ligatures w14:val="none"/>
        </w:rPr>
        <w:t xml:space="preserve">, LPSM, Patrice </w:t>
      </w:r>
      <w:proofErr w:type="spellStart"/>
      <w:r w:rsidRPr="00EC006B">
        <w:rPr>
          <w:rFonts w:ascii="Open Sans" w:eastAsia="Times New Roman" w:hAnsi="Open Sans" w:cs="Open Sans"/>
          <w:color w:val="6C6C6C"/>
          <w:kern w:val="0"/>
          <w:sz w:val="21"/>
          <w:szCs w:val="21"/>
          <w:lang w:eastAsia="fr-FR"/>
          <w14:ligatures w14:val="none"/>
        </w:rPr>
        <w:t>Duloisy</w:t>
      </w:r>
      <w:proofErr w:type="spellEnd"/>
      <w:r w:rsidRPr="00EC006B">
        <w:rPr>
          <w:rFonts w:ascii="Open Sans" w:eastAsia="Times New Roman" w:hAnsi="Open Sans" w:cs="Open Sans"/>
          <w:color w:val="6C6C6C"/>
          <w:kern w:val="0"/>
          <w:sz w:val="21"/>
          <w:szCs w:val="21"/>
          <w:lang w:eastAsia="fr-FR"/>
          <w14:ligatures w14:val="none"/>
        </w:rPr>
        <w:t>, AS ORTF, Pascal Hamelin, LORC, Jacques Clottes, CSA.</w:t>
      </w:r>
    </w:p>
    <w:p w:rsidR="00EC006B" w:rsidRPr="00EC006B" w:rsidRDefault="00EC006B" w:rsidP="00EC006B">
      <w:pPr>
        <w:numPr>
          <w:ilvl w:val="0"/>
          <w:numId w:val="4"/>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Présidents de commissions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 xml:space="preserve">Roland </w:t>
      </w:r>
      <w:proofErr w:type="spellStart"/>
      <w:r w:rsidRPr="00EC006B">
        <w:rPr>
          <w:rFonts w:ascii="Open Sans" w:eastAsia="Times New Roman" w:hAnsi="Open Sans" w:cs="Open Sans"/>
          <w:color w:val="6C6C6C"/>
          <w:kern w:val="0"/>
          <w:sz w:val="21"/>
          <w:szCs w:val="21"/>
          <w:lang w:eastAsia="fr-FR"/>
          <w14:ligatures w14:val="none"/>
        </w:rPr>
        <w:t>Rambis</w:t>
      </w:r>
      <w:proofErr w:type="spellEnd"/>
      <w:r w:rsidRPr="00EC006B">
        <w:rPr>
          <w:rFonts w:ascii="Open Sans" w:eastAsia="Times New Roman" w:hAnsi="Open Sans" w:cs="Open Sans"/>
          <w:color w:val="6C6C6C"/>
          <w:kern w:val="0"/>
          <w:sz w:val="21"/>
          <w:szCs w:val="21"/>
          <w:lang w:eastAsia="fr-FR"/>
          <w14:ligatures w14:val="none"/>
        </w:rPr>
        <w:t xml:space="preserve">, Technique, Béatrice </w:t>
      </w:r>
      <w:proofErr w:type="spellStart"/>
      <w:r w:rsidRPr="00EC006B">
        <w:rPr>
          <w:rFonts w:ascii="Open Sans" w:eastAsia="Times New Roman" w:hAnsi="Open Sans" w:cs="Open Sans"/>
          <w:color w:val="6C6C6C"/>
          <w:kern w:val="0"/>
          <w:sz w:val="21"/>
          <w:szCs w:val="21"/>
          <w:lang w:eastAsia="fr-FR"/>
          <w14:ligatures w14:val="none"/>
        </w:rPr>
        <w:t>nevoit</w:t>
      </w:r>
      <w:proofErr w:type="spellEnd"/>
      <w:r w:rsidRPr="00EC006B">
        <w:rPr>
          <w:rFonts w:ascii="Open Sans" w:eastAsia="Times New Roman" w:hAnsi="Open Sans" w:cs="Open Sans"/>
          <w:color w:val="6C6C6C"/>
          <w:kern w:val="0"/>
          <w:sz w:val="21"/>
          <w:szCs w:val="21"/>
          <w:lang w:eastAsia="fr-FR"/>
          <w14:ligatures w14:val="none"/>
        </w:rPr>
        <w:t xml:space="preserve">, NAP, Jean-Pierre </w:t>
      </w:r>
      <w:proofErr w:type="spellStart"/>
      <w:r w:rsidRPr="00EC006B">
        <w:rPr>
          <w:rFonts w:ascii="Open Sans" w:eastAsia="Times New Roman" w:hAnsi="Open Sans" w:cs="Open Sans"/>
          <w:color w:val="6C6C6C"/>
          <w:kern w:val="0"/>
          <w:sz w:val="21"/>
          <w:szCs w:val="21"/>
          <w:lang w:eastAsia="fr-FR"/>
          <w14:ligatures w14:val="none"/>
        </w:rPr>
        <w:t>Marcheix</w:t>
      </w:r>
      <w:proofErr w:type="spellEnd"/>
      <w:r w:rsidRPr="00EC006B">
        <w:rPr>
          <w:rFonts w:ascii="Open Sans" w:eastAsia="Times New Roman" w:hAnsi="Open Sans" w:cs="Open Sans"/>
          <w:color w:val="6C6C6C"/>
          <w:kern w:val="0"/>
          <w:sz w:val="21"/>
          <w:szCs w:val="21"/>
          <w:lang w:eastAsia="fr-FR"/>
          <w14:ligatures w14:val="none"/>
        </w:rPr>
        <w:t xml:space="preserve">, Apnée, Jean-François Pons, Médicale, Patrick </w:t>
      </w:r>
      <w:proofErr w:type="spellStart"/>
      <w:r w:rsidRPr="00EC006B">
        <w:rPr>
          <w:rFonts w:ascii="Open Sans" w:eastAsia="Times New Roman" w:hAnsi="Open Sans" w:cs="Open Sans"/>
          <w:color w:val="6C6C6C"/>
          <w:kern w:val="0"/>
          <w:sz w:val="21"/>
          <w:szCs w:val="21"/>
          <w:lang w:eastAsia="fr-FR"/>
          <w14:ligatures w14:val="none"/>
        </w:rPr>
        <w:t>Mandavy</w:t>
      </w:r>
      <w:proofErr w:type="spellEnd"/>
      <w:r w:rsidRPr="00EC006B">
        <w:rPr>
          <w:rFonts w:ascii="Open Sans" w:eastAsia="Times New Roman" w:hAnsi="Open Sans" w:cs="Open Sans"/>
          <w:color w:val="6C6C6C"/>
          <w:kern w:val="0"/>
          <w:sz w:val="21"/>
          <w:szCs w:val="21"/>
          <w:lang w:eastAsia="fr-FR"/>
          <w14:ligatures w14:val="none"/>
        </w:rPr>
        <w:t>, PSP.</w:t>
      </w:r>
    </w:p>
    <w:p w:rsidR="00EC006B" w:rsidRPr="00EC006B" w:rsidRDefault="00EC006B" w:rsidP="00EC006B">
      <w:pPr>
        <w:numPr>
          <w:ilvl w:val="0"/>
          <w:numId w:val="5"/>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Invités :</w:t>
      </w:r>
      <w:r w:rsidRPr="00EC006B">
        <w:rPr>
          <w:rFonts w:ascii="Open Sans" w:eastAsia="Times New Roman" w:hAnsi="Open Sans" w:cs="Open Sans"/>
          <w:color w:val="6C6C6C"/>
          <w:kern w:val="0"/>
          <w:sz w:val="21"/>
          <w:szCs w:val="21"/>
          <w:lang w:eastAsia="fr-FR"/>
          <w14:ligatures w14:val="none"/>
        </w:rPr>
        <w:t> David Mandon SDIS 87, Emmanuelle Monteil, CSL.</w:t>
      </w:r>
    </w:p>
    <w:p w:rsidR="00EC006B" w:rsidRPr="00EC006B" w:rsidRDefault="00EC006B" w:rsidP="00EC006B">
      <w:pPr>
        <w:numPr>
          <w:ilvl w:val="0"/>
          <w:numId w:val="5"/>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Excusé.es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 xml:space="preserve">Christine Bonnet, Présidente de la commission biologie, Jonathan </w:t>
      </w:r>
      <w:proofErr w:type="spellStart"/>
      <w:r w:rsidRPr="00EC006B">
        <w:rPr>
          <w:rFonts w:ascii="Open Sans" w:eastAsia="Times New Roman" w:hAnsi="Open Sans" w:cs="Open Sans"/>
          <w:color w:val="6C6C6C"/>
          <w:kern w:val="0"/>
          <w:sz w:val="21"/>
          <w:szCs w:val="21"/>
          <w:lang w:eastAsia="fr-FR"/>
          <w14:ligatures w14:val="none"/>
        </w:rPr>
        <w:t>Lettupe</w:t>
      </w:r>
      <w:proofErr w:type="spellEnd"/>
      <w:r w:rsidRPr="00EC006B">
        <w:rPr>
          <w:rFonts w:ascii="Open Sans" w:eastAsia="Times New Roman" w:hAnsi="Open Sans" w:cs="Open Sans"/>
          <w:color w:val="6C6C6C"/>
          <w:kern w:val="0"/>
          <w:sz w:val="21"/>
          <w:szCs w:val="21"/>
          <w:lang w:eastAsia="fr-FR"/>
          <w14:ligatures w14:val="none"/>
        </w:rPr>
        <w:t xml:space="preserve">, Président de la commission Archéologie, Daniel </w:t>
      </w:r>
      <w:proofErr w:type="spellStart"/>
      <w:r w:rsidRPr="00EC006B">
        <w:rPr>
          <w:rFonts w:ascii="Open Sans" w:eastAsia="Times New Roman" w:hAnsi="Open Sans" w:cs="Open Sans"/>
          <w:color w:val="6C6C6C"/>
          <w:kern w:val="0"/>
          <w:sz w:val="21"/>
          <w:szCs w:val="21"/>
          <w:lang w:eastAsia="fr-FR"/>
          <w14:ligatures w14:val="none"/>
        </w:rPr>
        <w:t>Rebeyrol</w:t>
      </w:r>
      <w:proofErr w:type="spellEnd"/>
      <w:r w:rsidRPr="00EC006B">
        <w:rPr>
          <w:rFonts w:ascii="Open Sans" w:eastAsia="Times New Roman" w:hAnsi="Open Sans" w:cs="Open Sans"/>
          <w:color w:val="6C6C6C"/>
          <w:kern w:val="0"/>
          <w:sz w:val="21"/>
          <w:szCs w:val="21"/>
          <w:lang w:eastAsia="fr-FR"/>
          <w14:ligatures w14:val="none"/>
        </w:rPr>
        <w:t xml:space="preserve">, Président du CSL et membre du CODIR, David </w:t>
      </w:r>
      <w:proofErr w:type="spellStart"/>
      <w:r w:rsidRPr="00EC006B">
        <w:rPr>
          <w:rFonts w:ascii="Open Sans" w:eastAsia="Times New Roman" w:hAnsi="Open Sans" w:cs="Open Sans"/>
          <w:color w:val="6C6C6C"/>
          <w:kern w:val="0"/>
          <w:sz w:val="21"/>
          <w:szCs w:val="21"/>
          <w:lang w:eastAsia="fr-FR"/>
          <w14:ligatures w14:val="none"/>
        </w:rPr>
        <w:t>Alouis</w:t>
      </w:r>
      <w:proofErr w:type="spellEnd"/>
      <w:r w:rsidRPr="00EC006B">
        <w:rPr>
          <w:rFonts w:ascii="Open Sans" w:eastAsia="Times New Roman" w:hAnsi="Open Sans" w:cs="Open Sans"/>
          <w:color w:val="6C6C6C"/>
          <w:kern w:val="0"/>
          <w:sz w:val="21"/>
          <w:szCs w:val="21"/>
          <w:lang w:eastAsia="fr-FR"/>
          <w14:ligatures w14:val="none"/>
        </w:rPr>
        <w:t xml:space="preserve"> membre du CODIR, Jean-François </w:t>
      </w:r>
      <w:proofErr w:type="spellStart"/>
      <w:r w:rsidRPr="00EC006B">
        <w:rPr>
          <w:rFonts w:ascii="Open Sans" w:eastAsia="Times New Roman" w:hAnsi="Open Sans" w:cs="Open Sans"/>
          <w:color w:val="6C6C6C"/>
          <w:kern w:val="0"/>
          <w:sz w:val="21"/>
          <w:szCs w:val="21"/>
          <w:lang w:eastAsia="fr-FR"/>
          <w14:ligatures w14:val="none"/>
        </w:rPr>
        <w:t>Arvy</w:t>
      </w:r>
      <w:proofErr w:type="spellEnd"/>
      <w:r w:rsidRPr="00EC006B">
        <w:rPr>
          <w:rFonts w:ascii="Open Sans" w:eastAsia="Times New Roman" w:hAnsi="Open Sans" w:cs="Open Sans"/>
          <w:color w:val="6C6C6C"/>
          <w:kern w:val="0"/>
          <w:sz w:val="21"/>
          <w:szCs w:val="21"/>
          <w:lang w:eastAsia="fr-FR"/>
          <w14:ligatures w14:val="none"/>
        </w:rPr>
        <w:t>, Président d'ABC Plongée. </w:t>
      </w:r>
    </w:p>
    <w:p w:rsidR="00EC006B" w:rsidRPr="00EC006B" w:rsidRDefault="00EC006B" w:rsidP="00EC006B">
      <w:pPr>
        <w:numPr>
          <w:ilvl w:val="0"/>
          <w:numId w:val="6"/>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FF0000"/>
          <w:kern w:val="0"/>
          <w:sz w:val="21"/>
          <w:szCs w:val="21"/>
          <w:lang w:eastAsia="fr-FR"/>
          <w14:ligatures w14:val="none"/>
        </w:rPr>
        <w:t>Approbation du dernier PV du 16/01/2023 adopté à l'unanimité</w:t>
      </w:r>
      <w:r w:rsidRPr="00EC006B">
        <w:rPr>
          <w:rFonts w:ascii="Open Sans" w:eastAsia="Times New Roman" w:hAnsi="Open Sans" w:cs="Open Sans"/>
          <w:color w:val="6C6C6C"/>
          <w:kern w:val="0"/>
          <w:sz w:val="21"/>
          <w:szCs w:val="21"/>
          <w:lang w:eastAsia="fr-FR"/>
          <w14:ligatures w14:val="none"/>
        </w:rPr>
        <w:t>.</w:t>
      </w:r>
    </w:p>
    <w:p w:rsidR="00EC006B" w:rsidRPr="00EC006B" w:rsidRDefault="00EC006B" w:rsidP="00EC006B">
      <w:pPr>
        <w:numPr>
          <w:ilvl w:val="0"/>
          <w:numId w:val="6"/>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Rapport des licences, le CODEP 87 voit une augmentation/saison 21/22. 550 licencié.es au 01/04/23 c'est à dire 41 personnes de +. Sur l'ensemble, il y a 31% de femmes et 13% d'enfants et jeunes. </w:t>
      </w:r>
    </w:p>
    <w:p w:rsidR="00EC006B" w:rsidRPr="00EC006B" w:rsidRDefault="00EC006B" w:rsidP="00EC006B">
      <w:pPr>
        <w:numPr>
          <w:ilvl w:val="0"/>
          <w:numId w:val="6"/>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Essor de passage des brevets qui atteignent 75 en avril. Bravo aux encadrant.es et aux stagiaires.</w:t>
      </w:r>
    </w:p>
    <w:p w:rsidR="00EC006B" w:rsidRPr="00EC006B" w:rsidRDefault="00EC006B" w:rsidP="00EC006B">
      <w:pPr>
        <w:numPr>
          <w:ilvl w:val="0"/>
          <w:numId w:val="6"/>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Parole à David Mandon qui nous donne des informations par rapports aux secours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808080"/>
          <w:kern w:val="0"/>
          <w:sz w:val="21"/>
          <w:szCs w:val="21"/>
          <w:lang w:eastAsia="fr-FR"/>
          <w14:ligatures w14:val="none"/>
        </w:rPr>
        <w:t xml:space="preserve">David nous déconseille d'installer un DSA dans le vestiaire de </w:t>
      </w:r>
      <w:proofErr w:type="spellStart"/>
      <w:r w:rsidRPr="00EC006B">
        <w:rPr>
          <w:rFonts w:ascii="Open Sans" w:eastAsia="Times New Roman" w:hAnsi="Open Sans" w:cs="Open Sans"/>
          <w:color w:val="808080"/>
          <w:kern w:val="0"/>
          <w:sz w:val="21"/>
          <w:szCs w:val="21"/>
          <w:lang w:eastAsia="fr-FR"/>
          <w14:ligatures w14:val="none"/>
        </w:rPr>
        <w:t>Montulat</w:t>
      </w:r>
      <w:proofErr w:type="spellEnd"/>
      <w:r w:rsidRPr="00EC006B">
        <w:rPr>
          <w:rFonts w:ascii="Open Sans" w:eastAsia="Times New Roman" w:hAnsi="Open Sans" w:cs="Open Sans"/>
          <w:color w:val="808080"/>
          <w:kern w:val="0"/>
          <w:sz w:val="21"/>
          <w:szCs w:val="21"/>
          <w:lang w:eastAsia="fr-FR"/>
          <w14:ligatures w14:val="none"/>
        </w:rPr>
        <w:t xml:space="preserve"> car il risque être volé ou vandalisé. L'idéal serait d'en acheter un à plusieurs clubs et de l'amener avec le sac Oxygénothérapie. Sachant que le </w:t>
      </w:r>
      <w:r w:rsidRPr="00EC006B">
        <w:rPr>
          <w:rFonts w:ascii="Open Sans" w:eastAsia="Times New Roman" w:hAnsi="Open Sans" w:cs="Open Sans"/>
          <w:color w:val="808080"/>
          <w:kern w:val="0"/>
          <w:sz w:val="21"/>
          <w:szCs w:val="21"/>
          <w:lang w:eastAsia="fr-FR"/>
          <w14:ligatures w14:val="none"/>
        </w:rPr>
        <w:lastRenderedPageBreak/>
        <w:t>DSA n'est pas obligatoire dans le matériel de secours du CDS, il n'est pas envisagé d'en acheter un</w:t>
      </w:r>
      <w:r w:rsidRPr="00EC006B">
        <w:rPr>
          <w:rFonts w:ascii="Open Sans" w:eastAsia="Times New Roman" w:hAnsi="Open Sans" w:cs="Open Sans"/>
          <w:color w:val="6C6C6C"/>
          <w:kern w:val="0"/>
          <w:sz w:val="21"/>
          <w:szCs w:val="21"/>
          <w:lang w:eastAsia="fr-FR"/>
          <w14:ligatures w14:val="none"/>
        </w:rPr>
        <w:t xml:space="preserve">. Les pompiers peuvent intervenir sur la carrière de </w:t>
      </w:r>
      <w:proofErr w:type="spellStart"/>
      <w:r w:rsidRPr="00EC006B">
        <w:rPr>
          <w:rFonts w:ascii="Open Sans" w:eastAsia="Times New Roman" w:hAnsi="Open Sans" w:cs="Open Sans"/>
          <w:color w:val="6C6C6C"/>
          <w:kern w:val="0"/>
          <w:sz w:val="21"/>
          <w:szCs w:val="21"/>
          <w:lang w:eastAsia="fr-FR"/>
          <w14:ligatures w14:val="none"/>
        </w:rPr>
        <w:t>Montulat</w:t>
      </w:r>
      <w:proofErr w:type="spellEnd"/>
      <w:r w:rsidRPr="00EC006B">
        <w:rPr>
          <w:rFonts w:ascii="Open Sans" w:eastAsia="Times New Roman" w:hAnsi="Open Sans" w:cs="Open Sans"/>
          <w:color w:val="6C6C6C"/>
          <w:kern w:val="0"/>
          <w:sz w:val="21"/>
          <w:szCs w:val="21"/>
          <w:lang w:eastAsia="fr-FR"/>
          <w14:ligatures w14:val="none"/>
        </w:rPr>
        <w:t xml:space="preserve"> jusqu'à 50 mètres de profondeur, les pompiers volontaires peuvent intervenir en 15-20' et acheminer la victime au stade où l'hélicoptère du SAMU peut atterrir. L'héliport de </w:t>
      </w:r>
      <w:proofErr w:type="spellStart"/>
      <w:r w:rsidRPr="00EC006B">
        <w:rPr>
          <w:rFonts w:ascii="Open Sans" w:eastAsia="Times New Roman" w:hAnsi="Open Sans" w:cs="Open Sans"/>
          <w:color w:val="6C6C6C"/>
          <w:kern w:val="0"/>
          <w:sz w:val="21"/>
          <w:szCs w:val="21"/>
          <w:lang w:eastAsia="fr-FR"/>
          <w14:ligatures w14:val="none"/>
        </w:rPr>
        <w:t>Montulat</w:t>
      </w:r>
      <w:proofErr w:type="spellEnd"/>
      <w:r w:rsidRPr="00EC006B">
        <w:rPr>
          <w:rFonts w:ascii="Open Sans" w:eastAsia="Times New Roman" w:hAnsi="Open Sans" w:cs="Open Sans"/>
          <w:color w:val="6C6C6C"/>
          <w:kern w:val="0"/>
          <w:sz w:val="21"/>
          <w:szCs w:val="21"/>
          <w:lang w:eastAsia="fr-FR"/>
          <w14:ligatures w14:val="none"/>
        </w:rPr>
        <w:t xml:space="preserve"> doit rester dégager pour l'hélicoptère des gendarmes.</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David demande s'il est possible de remonter la voiture dans le goulet pour permettre aux pompiers de s'entraîner dans une zone moins profonde. Cette éventualité est discutée en CODIR et acceptée avec un point dans 6 mois pour évaluer le nouvel aménagement.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proofErr w:type="spellStart"/>
      <w:r w:rsidRPr="00EC006B">
        <w:rPr>
          <w:rFonts w:ascii="Open Sans" w:eastAsia="Times New Roman" w:hAnsi="Open Sans" w:cs="Open Sans"/>
          <w:color w:val="000000"/>
          <w:kern w:val="0"/>
          <w:sz w:val="21"/>
          <w:szCs w:val="21"/>
          <w:lang w:eastAsia="fr-FR"/>
          <w14:ligatures w14:val="none"/>
        </w:rPr>
        <w:t>Réglement</w:t>
      </w:r>
      <w:proofErr w:type="spellEnd"/>
      <w:r w:rsidRPr="00EC006B">
        <w:rPr>
          <w:rFonts w:ascii="Open Sans" w:eastAsia="Times New Roman" w:hAnsi="Open Sans" w:cs="Open Sans"/>
          <w:color w:val="000000"/>
          <w:kern w:val="0"/>
          <w:sz w:val="21"/>
          <w:szCs w:val="21"/>
          <w:lang w:eastAsia="fr-FR"/>
          <w14:ligatures w14:val="none"/>
        </w:rPr>
        <w:t xml:space="preserve"> intérieur de </w:t>
      </w:r>
      <w:proofErr w:type="spellStart"/>
      <w:r w:rsidRPr="00EC006B">
        <w:rPr>
          <w:rFonts w:ascii="Open Sans" w:eastAsia="Times New Roman" w:hAnsi="Open Sans" w:cs="Open Sans"/>
          <w:color w:val="000000"/>
          <w:kern w:val="0"/>
          <w:sz w:val="21"/>
          <w:szCs w:val="21"/>
          <w:lang w:eastAsia="fr-FR"/>
          <w14:ligatures w14:val="none"/>
        </w:rPr>
        <w:t>Montulat</w:t>
      </w:r>
      <w:proofErr w:type="spellEnd"/>
      <w:r w:rsidRPr="00EC006B">
        <w:rPr>
          <w:rFonts w:ascii="Open Sans" w:eastAsia="Times New Roman" w:hAnsi="Open Sans" w:cs="Open Sans"/>
          <w:color w:val="000000"/>
          <w:kern w:val="0"/>
          <w:sz w:val="21"/>
          <w:szCs w:val="21"/>
          <w:lang w:eastAsia="fr-FR"/>
          <w14:ligatures w14:val="none"/>
        </w:rPr>
        <w:t xml:space="preserve"> pour intégrer l'activité apnée en milieu nature</w:t>
      </w:r>
      <w:r w:rsidRPr="00EC006B">
        <w:rPr>
          <w:rFonts w:ascii="Open Sans" w:eastAsia="Times New Roman" w:hAnsi="Open Sans" w:cs="Open Sans"/>
          <w:color w:val="6C6C6C"/>
          <w:kern w:val="0"/>
          <w:sz w:val="21"/>
          <w:szCs w:val="21"/>
          <w:lang w:eastAsia="fr-FR"/>
          <w14:ligatures w14:val="none"/>
        </w:rPr>
        <w:t xml:space="preserve">l. Pascal Hamelin et Jean-Pierre </w:t>
      </w:r>
      <w:proofErr w:type="spellStart"/>
      <w:r w:rsidRPr="00EC006B">
        <w:rPr>
          <w:rFonts w:ascii="Open Sans" w:eastAsia="Times New Roman" w:hAnsi="Open Sans" w:cs="Open Sans"/>
          <w:color w:val="6C6C6C"/>
          <w:kern w:val="0"/>
          <w:sz w:val="21"/>
          <w:szCs w:val="21"/>
          <w:lang w:eastAsia="fr-FR"/>
          <w14:ligatures w14:val="none"/>
        </w:rPr>
        <w:t>Marcheix</w:t>
      </w:r>
      <w:proofErr w:type="spellEnd"/>
      <w:r w:rsidRPr="00EC006B">
        <w:rPr>
          <w:rFonts w:ascii="Open Sans" w:eastAsia="Times New Roman" w:hAnsi="Open Sans" w:cs="Open Sans"/>
          <w:color w:val="6C6C6C"/>
          <w:kern w:val="0"/>
          <w:sz w:val="21"/>
          <w:szCs w:val="21"/>
          <w:lang w:eastAsia="fr-FR"/>
          <w14:ligatures w14:val="none"/>
        </w:rPr>
        <w:t xml:space="preserve"> nous présentent un document réunissant les deux activités qui avait été envoyé aux membres du CODIR par mail le 31/03. Le </w:t>
      </w:r>
      <w:proofErr w:type="spellStart"/>
      <w:r w:rsidRPr="00EC006B">
        <w:rPr>
          <w:rFonts w:ascii="Open Sans" w:eastAsia="Times New Roman" w:hAnsi="Open Sans" w:cs="Open Sans"/>
          <w:color w:val="6C6C6C"/>
          <w:kern w:val="0"/>
          <w:sz w:val="21"/>
          <w:szCs w:val="21"/>
          <w:lang w:eastAsia="fr-FR"/>
          <w14:ligatures w14:val="none"/>
        </w:rPr>
        <w:t>réglement</w:t>
      </w:r>
      <w:proofErr w:type="spellEnd"/>
      <w:r w:rsidRPr="00EC006B">
        <w:rPr>
          <w:rFonts w:ascii="Open Sans" w:eastAsia="Times New Roman" w:hAnsi="Open Sans" w:cs="Open Sans"/>
          <w:color w:val="6C6C6C"/>
          <w:kern w:val="0"/>
          <w:sz w:val="21"/>
          <w:szCs w:val="21"/>
          <w:lang w:eastAsia="fr-FR"/>
          <w14:ligatures w14:val="none"/>
        </w:rPr>
        <w:t xml:space="preserve"> précédent datant de 2017.</w:t>
      </w:r>
    </w:p>
    <w:p w:rsidR="00EC006B" w:rsidRPr="00EC006B" w:rsidRDefault="00EC006B" w:rsidP="00EC006B">
      <w:pPr>
        <w:numPr>
          <w:ilvl w:val="0"/>
          <w:numId w:val="7"/>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 xml:space="preserve">Se pose la question de l'article 5 sur l'envoi trimestrielle des fiches de sécurité par les Directeurs techniques au président du Comité. Michel Farge dit qu'il n'enverra pas ses fiches car n'en voit pas l'intérêt et demande si on pourrait modifier le </w:t>
      </w:r>
      <w:proofErr w:type="spellStart"/>
      <w:r w:rsidRPr="00EC006B">
        <w:rPr>
          <w:rFonts w:ascii="Open Sans" w:eastAsia="Times New Roman" w:hAnsi="Open Sans" w:cs="Open Sans"/>
          <w:color w:val="6C6C6C"/>
          <w:kern w:val="0"/>
          <w:sz w:val="21"/>
          <w:szCs w:val="21"/>
          <w:lang w:eastAsia="fr-FR"/>
          <w14:ligatures w14:val="none"/>
        </w:rPr>
        <w:t>réglement</w:t>
      </w:r>
      <w:proofErr w:type="spellEnd"/>
      <w:r w:rsidRPr="00EC006B">
        <w:rPr>
          <w:rFonts w:ascii="Open Sans" w:eastAsia="Times New Roman" w:hAnsi="Open Sans" w:cs="Open Sans"/>
          <w:color w:val="6C6C6C"/>
          <w:kern w:val="0"/>
          <w:sz w:val="21"/>
          <w:szCs w:val="21"/>
          <w:lang w:eastAsia="fr-FR"/>
          <w14:ligatures w14:val="none"/>
        </w:rPr>
        <w:t>. Certains clubs envoient leur fiche et Aurélien maintient sa demande d'envoi régulier. La discussion doit se recentrer sur l'apnée afin de permettre la mise en place de séances rapidement. Il ressort des échanges l</w:t>
      </w:r>
      <w:r w:rsidRPr="00EC006B">
        <w:rPr>
          <w:rFonts w:ascii="Open Sans" w:eastAsia="Times New Roman" w:hAnsi="Open Sans" w:cs="Open Sans"/>
          <w:color w:val="FF0000"/>
          <w:kern w:val="0"/>
          <w:sz w:val="21"/>
          <w:szCs w:val="21"/>
          <w:lang w:eastAsia="fr-FR"/>
          <w14:ligatures w14:val="none"/>
        </w:rPr>
        <w:t>'</w:t>
      </w:r>
      <w:r w:rsidRPr="00EC006B">
        <w:rPr>
          <w:rFonts w:ascii="Open Sans" w:eastAsia="Times New Roman" w:hAnsi="Open Sans" w:cs="Open Sans"/>
          <w:color w:val="FF0000"/>
          <w:kern w:val="0"/>
          <w:sz w:val="21"/>
          <w:szCs w:val="21"/>
          <w:shd w:val="clear" w:color="auto" w:fill="FFFFFF"/>
          <w:lang w:eastAsia="fr-FR"/>
          <w14:ligatures w14:val="none"/>
        </w:rPr>
        <w:t>adoption à l'unanimité</w:t>
      </w:r>
      <w:r w:rsidRPr="00EC006B">
        <w:rPr>
          <w:rFonts w:ascii="Open Sans" w:eastAsia="Times New Roman" w:hAnsi="Open Sans" w:cs="Open Sans"/>
          <w:color w:val="6C6C6C"/>
          <w:kern w:val="0"/>
          <w:sz w:val="21"/>
          <w:szCs w:val="21"/>
          <w:lang w:eastAsia="fr-FR"/>
          <w14:ligatures w14:val="none"/>
        </w:rPr>
        <w:t xml:space="preserve"> du </w:t>
      </w:r>
      <w:proofErr w:type="spellStart"/>
      <w:r w:rsidRPr="00EC006B">
        <w:rPr>
          <w:rFonts w:ascii="Open Sans" w:eastAsia="Times New Roman" w:hAnsi="Open Sans" w:cs="Open Sans"/>
          <w:color w:val="6C6C6C"/>
          <w:kern w:val="0"/>
          <w:sz w:val="21"/>
          <w:szCs w:val="21"/>
          <w:lang w:eastAsia="fr-FR"/>
          <w14:ligatures w14:val="none"/>
        </w:rPr>
        <w:t>réglement</w:t>
      </w:r>
      <w:proofErr w:type="spellEnd"/>
      <w:r w:rsidRPr="00EC006B">
        <w:rPr>
          <w:rFonts w:ascii="Open Sans" w:eastAsia="Times New Roman" w:hAnsi="Open Sans" w:cs="Open Sans"/>
          <w:color w:val="6C6C6C"/>
          <w:kern w:val="0"/>
          <w:sz w:val="21"/>
          <w:szCs w:val="21"/>
          <w:lang w:eastAsia="fr-FR"/>
          <w14:ligatures w14:val="none"/>
        </w:rPr>
        <w:t xml:space="preserve"> intérieur de l'apnée avec la partie spécifique du tronc commun se rapportant à l'apnée. Pascal Hamelin va reformuler le document. </w:t>
      </w:r>
      <w:proofErr w:type="spellStart"/>
      <w:proofErr w:type="gramStart"/>
      <w:r w:rsidRPr="00EC006B">
        <w:rPr>
          <w:rFonts w:ascii="Open Sans" w:eastAsia="Times New Roman" w:hAnsi="Open Sans" w:cs="Open Sans"/>
          <w:color w:val="6C6C6C"/>
          <w:kern w:val="0"/>
          <w:sz w:val="21"/>
          <w:szCs w:val="21"/>
          <w:lang w:eastAsia="fr-FR"/>
          <w14:ligatures w14:val="none"/>
        </w:rPr>
        <w:t>Quand</w:t>
      </w:r>
      <w:proofErr w:type="spellEnd"/>
      <w:proofErr w:type="gramEnd"/>
      <w:r w:rsidRPr="00EC006B">
        <w:rPr>
          <w:rFonts w:ascii="Open Sans" w:eastAsia="Times New Roman" w:hAnsi="Open Sans" w:cs="Open Sans"/>
          <w:color w:val="6C6C6C"/>
          <w:kern w:val="0"/>
          <w:sz w:val="21"/>
          <w:szCs w:val="21"/>
          <w:lang w:eastAsia="fr-FR"/>
          <w14:ligatures w14:val="none"/>
        </w:rPr>
        <w:t xml:space="preserve"> à la partie plongée sous-marine, la commission technique est invitée à se réunir et à proposer en CODIR un </w:t>
      </w:r>
      <w:proofErr w:type="spellStart"/>
      <w:r w:rsidRPr="00EC006B">
        <w:rPr>
          <w:rFonts w:ascii="Open Sans" w:eastAsia="Times New Roman" w:hAnsi="Open Sans" w:cs="Open Sans"/>
          <w:color w:val="6C6C6C"/>
          <w:kern w:val="0"/>
          <w:sz w:val="21"/>
          <w:szCs w:val="21"/>
          <w:lang w:eastAsia="fr-FR"/>
          <w14:ligatures w14:val="none"/>
        </w:rPr>
        <w:t>réglement</w:t>
      </w:r>
      <w:proofErr w:type="spellEnd"/>
      <w:r w:rsidRPr="00EC006B">
        <w:rPr>
          <w:rFonts w:ascii="Open Sans" w:eastAsia="Times New Roman" w:hAnsi="Open Sans" w:cs="Open Sans"/>
          <w:color w:val="6C6C6C"/>
          <w:kern w:val="0"/>
          <w:sz w:val="21"/>
          <w:szCs w:val="21"/>
          <w:lang w:eastAsia="fr-FR"/>
          <w14:ligatures w14:val="none"/>
        </w:rPr>
        <w:t xml:space="preserve"> actualisé. </w:t>
      </w:r>
    </w:p>
    <w:p w:rsidR="00EC006B" w:rsidRPr="00EC006B" w:rsidRDefault="00EC006B" w:rsidP="00EC006B">
      <w:pPr>
        <w:numPr>
          <w:ilvl w:val="0"/>
          <w:numId w:val="7"/>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Le prêt relai n'est toujours pas viré sur le compte, probablement en novembre 2023.</w:t>
      </w:r>
    </w:p>
    <w:p w:rsidR="00EC006B" w:rsidRPr="00EC006B" w:rsidRDefault="00EC006B" w:rsidP="00EC006B">
      <w:pPr>
        <w:numPr>
          <w:ilvl w:val="0"/>
          <w:numId w:val="7"/>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L'inauguration pourrait avoir Lieu à l'automne ou au printemps 2024, à discuter au CODIR de juin. </w:t>
      </w:r>
    </w:p>
    <w:p w:rsidR="00EC006B" w:rsidRPr="00EC006B" w:rsidRDefault="00EC006B" w:rsidP="00EC006B">
      <w:pPr>
        <w:numPr>
          <w:ilvl w:val="0"/>
          <w:numId w:val="7"/>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Nettoyage de la carrière : 17/06 de 14h à 17h.</w:t>
      </w:r>
    </w:p>
    <w:p w:rsidR="00EC006B" w:rsidRPr="00EC006B" w:rsidRDefault="00EC006B" w:rsidP="00EC006B">
      <w:pPr>
        <w:numPr>
          <w:ilvl w:val="0"/>
          <w:numId w:val="7"/>
        </w:num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WC : nous déplorons l'incivilité de certains usagers.</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 xml:space="preserve">PSP : Championnats de France les 03 &amp; 03/06/2023 à </w:t>
      </w:r>
      <w:proofErr w:type="spellStart"/>
      <w:r w:rsidRPr="00EC006B">
        <w:rPr>
          <w:rFonts w:ascii="Open Sans" w:eastAsia="Times New Roman" w:hAnsi="Open Sans" w:cs="Open Sans"/>
          <w:color w:val="000000"/>
          <w:kern w:val="0"/>
          <w:sz w:val="21"/>
          <w:szCs w:val="21"/>
          <w:lang w:eastAsia="fr-FR"/>
          <w14:ligatures w14:val="none"/>
        </w:rPr>
        <w:t>Beaublanc</w:t>
      </w:r>
      <w:proofErr w:type="spellEnd"/>
      <w:r w:rsidRPr="00EC006B">
        <w:rPr>
          <w:rFonts w:ascii="Open Sans" w:eastAsia="Times New Roman" w:hAnsi="Open Sans" w:cs="Open Sans"/>
          <w:color w:val="6C6C6C"/>
          <w:kern w:val="0"/>
          <w:sz w:val="21"/>
          <w:szCs w:val="21"/>
          <w:lang w:eastAsia="fr-FR"/>
          <w14:ligatures w14:val="none"/>
        </w:rPr>
        <w:t xml:space="preserve">. C'est un évènement national qui peut être accompagné par des bénévoles : buvette ou autre. La com PSP déplore que le créneau </w:t>
      </w:r>
      <w:proofErr w:type="spellStart"/>
      <w:r w:rsidRPr="00EC006B">
        <w:rPr>
          <w:rFonts w:ascii="Open Sans" w:eastAsia="Times New Roman" w:hAnsi="Open Sans" w:cs="Open Sans"/>
          <w:color w:val="6C6C6C"/>
          <w:kern w:val="0"/>
          <w:sz w:val="21"/>
          <w:szCs w:val="21"/>
          <w:lang w:eastAsia="fr-FR"/>
          <w14:ligatures w14:val="none"/>
        </w:rPr>
        <w:t>Aquapolis</w:t>
      </w:r>
      <w:proofErr w:type="spellEnd"/>
      <w:r w:rsidRPr="00EC006B">
        <w:rPr>
          <w:rFonts w:ascii="Open Sans" w:eastAsia="Times New Roman" w:hAnsi="Open Sans" w:cs="Open Sans"/>
          <w:color w:val="6C6C6C"/>
          <w:kern w:val="0"/>
          <w:sz w:val="21"/>
          <w:szCs w:val="21"/>
          <w:lang w:eastAsia="fr-FR"/>
          <w14:ligatures w14:val="none"/>
        </w:rPr>
        <w:t xml:space="preserve"> n'est pas été maintenu en 2019 alors que des champions s'entrainaient. Ce club a un créneau piscine à </w:t>
      </w:r>
      <w:proofErr w:type="spellStart"/>
      <w:r w:rsidRPr="00EC006B">
        <w:rPr>
          <w:rFonts w:ascii="Open Sans" w:eastAsia="Times New Roman" w:hAnsi="Open Sans" w:cs="Open Sans"/>
          <w:color w:val="6C6C6C"/>
          <w:kern w:val="0"/>
          <w:sz w:val="21"/>
          <w:szCs w:val="21"/>
          <w:lang w:eastAsia="fr-FR"/>
          <w14:ligatures w14:val="none"/>
        </w:rPr>
        <w:t>Beaublanc</w:t>
      </w:r>
      <w:proofErr w:type="spellEnd"/>
      <w:r w:rsidRPr="00EC006B">
        <w:rPr>
          <w:rFonts w:ascii="Open Sans" w:eastAsia="Times New Roman" w:hAnsi="Open Sans" w:cs="Open Sans"/>
          <w:color w:val="6C6C6C"/>
          <w:kern w:val="0"/>
          <w:sz w:val="21"/>
          <w:szCs w:val="21"/>
          <w:lang w:eastAsia="fr-FR"/>
          <w14:ligatures w14:val="none"/>
        </w:rPr>
        <w:t xml:space="preserve"> mais il faudrait un bassin de 50 m.</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 xml:space="preserve">Aurélien </w:t>
      </w:r>
      <w:proofErr w:type="spellStart"/>
      <w:r w:rsidRPr="00EC006B">
        <w:rPr>
          <w:rFonts w:ascii="Open Sans" w:eastAsia="Times New Roman" w:hAnsi="Open Sans" w:cs="Open Sans"/>
          <w:color w:val="6C6C6C"/>
          <w:kern w:val="0"/>
          <w:sz w:val="21"/>
          <w:szCs w:val="21"/>
          <w:lang w:eastAsia="fr-FR"/>
          <w14:ligatures w14:val="none"/>
        </w:rPr>
        <w:t>Lazeiras</w:t>
      </w:r>
      <w:proofErr w:type="spellEnd"/>
      <w:r w:rsidRPr="00EC006B">
        <w:rPr>
          <w:rFonts w:ascii="Open Sans" w:eastAsia="Times New Roman" w:hAnsi="Open Sans" w:cs="Open Sans"/>
          <w:color w:val="6C6C6C"/>
          <w:kern w:val="0"/>
          <w:sz w:val="21"/>
          <w:szCs w:val="21"/>
          <w:lang w:eastAsia="fr-FR"/>
          <w14:ligatures w14:val="none"/>
        </w:rPr>
        <w:t xml:space="preserve"> et Pascal Delahaye, qui négocient avec l'agglo pour des subventions et des créneaux, ont réussi à en obtenir seulement pour l'apnée et la NAP car ce sont des activités reconnues de haut niveau. La PSP n'est pas reconnue par le ministère comme sport de haut-niveau</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 xml:space="preserve">Nous entendons la déception du Patrick </w:t>
      </w:r>
      <w:proofErr w:type="spellStart"/>
      <w:r w:rsidRPr="00EC006B">
        <w:rPr>
          <w:rFonts w:ascii="Open Sans" w:eastAsia="Times New Roman" w:hAnsi="Open Sans" w:cs="Open Sans"/>
          <w:color w:val="6C6C6C"/>
          <w:kern w:val="0"/>
          <w:sz w:val="21"/>
          <w:szCs w:val="21"/>
          <w:lang w:eastAsia="fr-FR"/>
          <w14:ligatures w14:val="none"/>
        </w:rPr>
        <w:t>Mandavy</w:t>
      </w:r>
      <w:proofErr w:type="spellEnd"/>
      <w:r w:rsidRPr="00EC006B">
        <w:rPr>
          <w:rFonts w:ascii="Open Sans" w:eastAsia="Times New Roman" w:hAnsi="Open Sans" w:cs="Open Sans"/>
          <w:color w:val="6C6C6C"/>
          <w:kern w:val="0"/>
          <w:sz w:val="21"/>
          <w:szCs w:val="21"/>
          <w:lang w:eastAsia="fr-FR"/>
          <w14:ligatures w14:val="none"/>
        </w:rPr>
        <w:t xml:space="preserve"> et de Michel Farge du club support. Il y a une compétition régionale à Brive et nous leur souhaitons de remporter des titres, une dizaine de participant.es vont essayer d'être sélectionné.es.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Recyclage RIFAP</w:t>
      </w:r>
      <w:r w:rsidRPr="00EC006B">
        <w:rPr>
          <w:rFonts w:ascii="Open Sans" w:eastAsia="Times New Roman" w:hAnsi="Open Sans" w:cs="Open Sans"/>
          <w:color w:val="6C6C6C"/>
          <w:kern w:val="0"/>
          <w:sz w:val="21"/>
          <w:szCs w:val="21"/>
          <w:lang w:eastAsia="fr-FR"/>
          <w14:ligatures w14:val="none"/>
        </w:rPr>
        <w:t> : le 10/06 de 09h à 12h30 à la Maison des Sports de Limoges ouvert à 16 personnes, encadré par les ANTEOR : Jean-François Pons, Stéphanie Capdeville et Thierry Gauthier. C'est gratuit. Un rappel théorique sera suivi par des mises en situation avec le matériel de secours des clubs. Une attestation de recyclage sera fournie à chaque participant.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Formation RIFA</w:t>
      </w:r>
      <w:r w:rsidRPr="00EC006B">
        <w:rPr>
          <w:rFonts w:ascii="Open Sans" w:eastAsia="Times New Roman" w:hAnsi="Open Sans" w:cs="Open Sans"/>
          <w:color w:val="6C6C6C"/>
          <w:kern w:val="0"/>
          <w:sz w:val="21"/>
          <w:szCs w:val="21"/>
          <w:lang w:eastAsia="fr-FR"/>
          <w14:ligatures w14:val="none"/>
        </w:rPr>
        <w:t> apnée, nage avec palme et plongée sera prévu en Octobre sur deux jours, le tarif est augmenté de 25 à </w:t>
      </w:r>
      <w:r w:rsidRPr="00EC006B">
        <w:rPr>
          <w:rFonts w:ascii="Open Sans" w:eastAsia="Times New Roman" w:hAnsi="Open Sans" w:cs="Open Sans"/>
          <w:color w:val="FF0000"/>
          <w:kern w:val="0"/>
          <w:sz w:val="21"/>
          <w:szCs w:val="21"/>
          <w:lang w:eastAsia="fr-FR"/>
          <w14:ligatures w14:val="none"/>
        </w:rPr>
        <w:t>35 €, décision adoptée à l'unanimité.</w:t>
      </w:r>
      <w:r w:rsidRPr="00EC006B">
        <w:rPr>
          <w:rFonts w:ascii="Open Sans" w:eastAsia="Times New Roman" w:hAnsi="Open Sans" w:cs="Open Sans"/>
          <w:color w:val="6C6C6C"/>
          <w:kern w:val="0"/>
          <w:sz w:val="21"/>
          <w:szCs w:val="21"/>
          <w:lang w:eastAsia="fr-FR"/>
          <w14:ligatures w14:val="none"/>
        </w:rPr>
        <w:t>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La campagne de subvention </w:t>
      </w:r>
      <w:r w:rsidRPr="00EC006B">
        <w:rPr>
          <w:rFonts w:ascii="Open Sans" w:eastAsia="Times New Roman" w:hAnsi="Open Sans" w:cs="Open Sans"/>
          <w:color w:val="000000"/>
          <w:kern w:val="0"/>
          <w:sz w:val="21"/>
          <w:szCs w:val="21"/>
          <w:lang w:eastAsia="fr-FR"/>
          <w14:ligatures w14:val="none"/>
        </w:rPr>
        <w:t>CTAS</w:t>
      </w:r>
      <w:r w:rsidRPr="00EC006B">
        <w:rPr>
          <w:rFonts w:ascii="Open Sans" w:eastAsia="Times New Roman" w:hAnsi="Open Sans" w:cs="Open Sans"/>
          <w:color w:val="6C6C6C"/>
          <w:kern w:val="0"/>
          <w:sz w:val="21"/>
          <w:szCs w:val="21"/>
          <w:lang w:eastAsia="fr-FR"/>
          <w14:ligatures w14:val="none"/>
        </w:rPr>
        <w:t xml:space="preserve"> se termine le 04/04, 2 clubs de Limoges ont fait une demande. Aurélien </w:t>
      </w:r>
      <w:proofErr w:type="spellStart"/>
      <w:r w:rsidRPr="00EC006B">
        <w:rPr>
          <w:rFonts w:ascii="Open Sans" w:eastAsia="Times New Roman" w:hAnsi="Open Sans" w:cs="Open Sans"/>
          <w:color w:val="6C6C6C"/>
          <w:kern w:val="0"/>
          <w:sz w:val="21"/>
          <w:szCs w:val="21"/>
          <w:lang w:eastAsia="fr-FR"/>
          <w14:ligatures w14:val="none"/>
        </w:rPr>
        <w:t>Lazeiras</w:t>
      </w:r>
      <w:proofErr w:type="spellEnd"/>
      <w:r w:rsidRPr="00EC006B">
        <w:rPr>
          <w:rFonts w:ascii="Open Sans" w:eastAsia="Times New Roman" w:hAnsi="Open Sans" w:cs="Open Sans"/>
          <w:color w:val="6C6C6C"/>
          <w:kern w:val="0"/>
          <w:sz w:val="21"/>
          <w:szCs w:val="21"/>
          <w:lang w:eastAsia="fr-FR"/>
          <w14:ligatures w14:val="none"/>
        </w:rPr>
        <w:t xml:space="preserve"> regrette qu'il n'y en ait pas plus, le CTS David Bonnet et la référente CTAS, Nadia </w:t>
      </w:r>
      <w:proofErr w:type="spellStart"/>
      <w:r w:rsidRPr="00EC006B">
        <w:rPr>
          <w:rFonts w:ascii="Open Sans" w:eastAsia="Times New Roman" w:hAnsi="Open Sans" w:cs="Open Sans"/>
          <w:color w:val="6C6C6C"/>
          <w:kern w:val="0"/>
          <w:sz w:val="21"/>
          <w:szCs w:val="21"/>
          <w:lang w:eastAsia="fr-FR"/>
          <w14:ligatures w14:val="none"/>
        </w:rPr>
        <w:t>Migout</w:t>
      </w:r>
      <w:proofErr w:type="spellEnd"/>
      <w:r w:rsidRPr="00EC006B">
        <w:rPr>
          <w:rFonts w:ascii="Open Sans" w:eastAsia="Times New Roman" w:hAnsi="Open Sans" w:cs="Open Sans"/>
          <w:color w:val="6C6C6C"/>
          <w:kern w:val="0"/>
          <w:sz w:val="21"/>
          <w:szCs w:val="21"/>
          <w:lang w:eastAsia="fr-FR"/>
          <w14:ligatures w14:val="none"/>
        </w:rPr>
        <w:t>, sont disponibles pour accompagner la démarche. Ce dispositif permet aux clubs de subventionner des actions de formations des cadres de la fédération.</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lastRenderedPageBreak/>
        <w:t>Le logiciel </w:t>
      </w:r>
      <w:proofErr w:type="spellStart"/>
      <w:r w:rsidRPr="00EC006B">
        <w:rPr>
          <w:rFonts w:ascii="Open Sans" w:eastAsia="Times New Roman" w:hAnsi="Open Sans" w:cs="Open Sans"/>
          <w:color w:val="000000"/>
          <w:kern w:val="0"/>
          <w:sz w:val="21"/>
          <w:szCs w:val="21"/>
          <w:lang w:eastAsia="fr-FR"/>
          <w14:ligatures w14:val="none"/>
        </w:rPr>
        <w:t>Basicompta</w:t>
      </w:r>
      <w:proofErr w:type="spellEnd"/>
      <w:r w:rsidRPr="00EC006B">
        <w:rPr>
          <w:rFonts w:ascii="Open Sans" w:eastAsia="Times New Roman" w:hAnsi="Open Sans" w:cs="Open Sans"/>
          <w:color w:val="6C6C6C"/>
          <w:kern w:val="0"/>
          <w:sz w:val="21"/>
          <w:szCs w:val="21"/>
          <w:lang w:eastAsia="fr-FR"/>
          <w14:ligatures w14:val="none"/>
        </w:rPr>
        <w:t> est satisfaisant, Pascal apprécie la facilité de ventilation des dépenses et la valorisation du Bénévolat. La trésorerie est consultable à tout moment depuis son smartphone. Le CDOS (association au 1er étage de la maison des sports) peut accompagner les clubs qui souhaitent se former.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proofErr w:type="gramStart"/>
      <w:r w:rsidRPr="00EC006B">
        <w:rPr>
          <w:rFonts w:ascii="Open Sans" w:eastAsia="Times New Roman" w:hAnsi="Open Sans" w:cs="Open Sans"/>
          <w:color w:val="000000"/>
          <w:kern w:val="0"/>
          <w:sz w:val="21"/>
          <w:szCs w:val="21"/>
          <w:lang w:eastAsia="fr-FR"/>
          <w14:ligatures w14:val="none"/>
        </w:rPr>
        <w:t>le</w:t>
      </w:r>
      <w:proofErr w:type="gramEnd"/>
      <w:r w:rsidRPr="00EC006B">
        <w:rPr>
          <w:rFonts w:ascii="Open Sans" w:eastAsia="Times New Roman" w:hAnsi="Open Sans" w:cs="Open Sans"/>
          <w:color w:val="000000"/>
          <w:kern w:val="0"/>
          <w:sz w:val="21"/>
          <w:szCs w:val="21"/>
          <w:lang w:eastAsia="fr-FR"/>
          <w14:ligatures w14:val="none"/>
        </w:rPr>
        <w:t xml:space="preserve"> Partenariat avec Vert Marine</w:t>
      </w:r>
      <w:r w:rsidRPr="00EC006B">
        <w:rPr>
          <w:rFonts w:ascii="Open Sans" w:eastAsia="Times New Roman" w:hAnsi="Open Sans" w:cs="Open Sans"/>
          <w:color w:val="6C6C6C"/>
          <w:kern w:val="0"/>
          <w:sz w:val="21"/>
          <w:szCs w:val="21"/>
          <w:lang w:eastAsia="fr-FR"/>
          <w14:ligatures w14:val="none"/>
        </w:rPr>
        <w:t xml:space="preserve"> qui nous permet d'avoir le bassin multifonction nécessite la présence de bénévoles aux manifestations comme le </w:t>
      </w:r>
      <w:proofErr w:type="spellStart"/>
      <w:r w:rsidRPr="00EC006B">
        <w:rPr>
          <w:rFonts w:ascii="Open Sans" w:eastAsia="Times New Roman" w:hAnsi="Open Sans" w:cs="Open Sans"/>
          <w:color w:val="6C6C6C"/>
          <w:kern w:val="0"/>
          <w:sz w:val="21"/>
          <w:szCs w:val="21"/>
          <w:lang w:eastAsia="fr-FR"/>
          <w14:ligatures w14:val="none"/>
        </w:rPr>
        <w:t>thriathlon</w:t>
      </w:r>
      <w:proofErr w:type="spellEnd"/>
      <w:r w:rsidRPr="00EC006B">
        <w:rPr>
          <w:rFonts w:ascii="Open Sans" w:eastAsia="Times New Roman" w:hAnsi="Open Sans" w:cs="Open Sans"/>
          <w:color w:val="6C6C6C"/>
          <w:kern w:val="0"/>
          <w:sz w:val="21"/>
          <w:szCs w:val="21"/>
          <w:lang w:eastAsia="fr-FR"/>
          <w14:ligatures w14:val="none"/>
        </w:rPr>
        <w:t xml:space="preserve"> et les baptêmes de l'été. Les présidents ont fait circuler la demande du CODEP mais les licenciés n'étaient pas très motivés par le </w:t>
      </w:r>
      <w:proofErr w:type="spellStart"/>
      <w:r w:rsidRPr="00EC006B">
        <w:rPr>
          <w:rFonts w:ascii="Open Sans" w:eastAsia="Times New Roman" w:hAnsi="Open Sans" w:cs="Open Sans"/>
          <w:color w:val="6C6C6C"/>
          <w:kern w:val="0"/>
          <w:sz w:val="21"/>
          <w:szCs w:val="21"/>
          <w:lang w:eastAsia="fr-FR"/>
          <w14:ligatures w14:val="none"/>
        </w:rPr>
        <w:t>thriathlon</w:t>
      </w:r>
      <w:proofErr w:type="spellEnd"/>
      <w:r w:rsidRPr="00EC006B">
        <w:rPr>
          <w:rFonts w:ascii="Open Sans" w:eastAsia="Times New Roman" w:hAnsi="Open Sans" w:cs="Open Sans"/>
          <w:color w:val="6C6C6C"/>
          <w:kern w:val="0"/>
          <w:sz w:val="21"/>
          <w:szCs w:val="21"/>
          <w:lang w:eastAsia="fr-FR"/>
          <w14:ligatures w14:val="none"/>
        </w:rPr>
        <w:t>. Cet été du 12/07 au 30/08, nous aurons besoin de clubs support matériel et de bénévoles (encadrants et accompagnants) 8 mercredis de 16 à 18h pour les baptêmes à l'</w:t>
      </w:r>
      <w:proofErr w:type="spellStart"/>
      <w:r w:rsidRPr="00EC006B">
        <w:rPr>
          <w:rFonts w:ascii="Open Sans" w:eastAsia="Times New Roman" w:hAnsi="Open Sans" w:cs="Open Sans"/>
          <w:color w:val="6C6C6C"/>
          <w:kern w:val="0"/>
          <w:sz w:val="21"/>
          <w:szCs w:val="21"/>
          <w:lang w:eastAsia="fr-FR"/>
          <w14:ligatures w14:val="none"/>
        </w:rPr>
        <w:t>Aquapolis</w:t>
      </w:r>
      <w:proofErr w:type="spellEnd"/>
      <w:r w:rsidRPr="00EC006B">
        <w:rPr>
          <w:rFonts w:ascii="Open Sans" w:eastAsia="Times New Roman" w:hAnsi="Open Sans" w:cs="Open Sans"/>
          <w:color w:val="6C6C6C"/>
          <w:kern w:val="0"/>
          <w:sz w:val="21"/>
          <w:szCs w:val="21"/>
          <w:lang w:eastAsia="fr-FR"/>
          <w14:ligatures w14:val="none"/>
        </w:rPr>
        <w:t>.</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Le Forum des Associations aura lieu les 02 &amp; 03/09</w:t>
      </w:r>
      <w:r w:rsidRPr="00EC006B">
        <w:rPr>
          <w:rFonts w:ascii="Open Sans" w:eastAsia="Times New Roman" w:hAnsi="Open Sans" w:cs="Open Sans"/>
          <w:color w:val="6C6C6C"/>
          <w:kern w:val="0"/>
          <w:sz w:val="21"/>
          <w:szCs w:val="21"/>
          <w:lang w:eastAsia="fr-FR"/>
          <w14:ligatures w14:val="none"/>
        </w:rPr>
        <w:t> pour la 9ème année. Le CSL propose d'amener le </w:t>
      </w:r>
      <w:r w:rsidRPr="00EC006B">
        <w:rPr>
          <w:rFonts w:ascii="Open Sans" w:eastAsia="Times New Roman" w:hAnsi="Open Sans" w:cs="Open Sans"/>
          <w:color w:val="FF0000"/>
          <w:kern w:val="0"/>
          <w:sz w:val="21"/>
          <w:szCs w:val="21"/>
          <w:lang w:eastAsia="fr-FR"/>
          <w14:ligatures w14:val="none"/>
        </w:rPr>
        <w:t>bateau, adoptée à l'unanimité</w:t>
      </w:r>
      <w:r w:rsidRPr="00EC006B">
        <w:rPr>
          <w:rFonts w:ascii="Open Sans" w:eastAsia="Times New Roman" w:hAnsi="Open Sans" w:cs="Open Sans"/>
          <w:color w:val="6C6C6C"/>
          <w:kern w:val="0"/>
          <w:sz w:val="21"/>
          <w:szCs w:val="21"/>
          <w:lang w:eastAsia="fr-FR"/>
          <w14:ligatures w14:val="none"/>
        </w:rPr>
        <w:t>.</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L'assemblée générale du 09/10/2023 CODEP 87 à 19h</w:t>
      </w:r>
      <w:r w:rsidRPr="00EC006B">
        <w:rPr>
          <w:rFonts w:ascii="Open Sans" w:eastAsia="Times New Roman" w:hAnsi="Open Sans" w:cs="Open Sans"/>
          <w:color w:val="6C6C6C"/>
          <w:kern w:val="0"/>
          <w:sz w:val="21"/>
          <w:szCs w:val="21"/>
          <w:lang w:eastAsia="fr-FR"/>
          <w14:ligatures w14:val="none"/>
        </w:rPr>
        <w:t> : proposition qu'elle se déroule à la </w:t>
      </w:r>
      <w:r w:rsidRPr="00EC006B">
        <w:rPr>
          <w:rFonts w:ascii="Open Sans" w:eastAsia="Times New Roman" w:hAnsi="Open Sans" w:cs="Open Sans"/>
          <w:color w:val="000000"/>
          <w:kern w:val="0"/>
          <w:sz w:val="21"/>
          <w:szCs w:val="21"/>
          <w:lang w:eastAsia="fr-FR"/>
          <w14:ligatures w14:val="none"/>
        </w:rPr>
        <w:t>Maison des Sports</w:t>
      </w:r>
      <w:r w:rsidRPr="00EC006B">
        <w:rPr>
          <w:rFonts w:ascii="Open Sans" w:eastAsia="Times New Roman" w:hAnsi="Open Sans" w:cs="Open Sans"/>
          <w:color w:val="6C6C6C"/>
          <w:kern w:val="0"/>
          <w:sz w:val="21"/>
          <w:szCs w:val="21"/>
          <w:lang w:eastAsia="fr-FR"/>
          <w14:ligatures w14:val="none"/>
        </w:rPr>
        <w:t> en invitant les élus. Même organisation qu'en 2022, c'est à dire, informations et votes puis remise d'aide aux stages des cadres et médailles et enfin pot de l'amitié. </w:t>
      </w:r>
      <w:r w:rsidRPr="00EC006B">
        <w:rPr>
          <w:rFonts w:ascii="Open Sans" w:eastAsia="Times New Roman" w:hAnsi="Open Sans" w:cs="Open Sans"/>
          <w:color w:val="FF0000"/>
          <w:kern w:val="0"/>
          <w:sz w:val="21"/>
          <w:szCs w:val="21"/>
          <w:lang w:eastAsia="fr-FR"/>
          <w14:ligatures w14:val="none"/>
        </w:rPr>
        <w:t>Adoptée à l'unanimité.</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000000"/>
          <w:kern w:val="0"/>
          <w:sz w:val="21"/>
          <w:szCs w:val="21"/>
          <w:lang w:eastAsia="fr-FR"/>
          <w14:ligatures w14:val="none"/>
        </w:rPr>
        <w:t>Dates à retenir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AG CSNA à Rochefort le 19/11/23.</w:t>
      </w:r>
      <w:r w:rsidRPr="00EC006B">
        <w:rPr>
          <w:rFonts w:ascii="Open Sans" w:eastAsia="Times New Roman" w:hAnsi="Open Sans" w:cs="Open Sans"/>
          <w:color w:val="6C6C6C"/>
          <w:kern w:val="0"/>
          <w:sz w:val="21"/>
          <w:szCs w:val="21"/>
          <w:lang w:eastAsia="fr-FR"/>
          <w14:ligatures w14:val="none"/>
        </w:rPr>
        <w:br/>
        <w:t>AGN à Bordeaux les 02 &amp; 03/12/23.</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FF0000"/>
          <w:kern w:val="0"/>
          <w:sz w:val="21"/>
          <w:szCs w:val="21"/>
          <w:lang w:eastAsia="fr-FR"/>
          <w14:ligatures w14:val="none"/>
        </w:rPr>
        <w:t>CODIR CODEP 87 : 15/01 &amp; 08/04/2024, adoptées à l'unanimité.</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 </w:t>
      </w:r>
    </w:p>
    <w:p w:rsidR="00EC006B" w:rsidRPr="00EC006B" w:rsidRDefault="00EC006B" w:rsidP="00EC006B">
      <w:pPr>
        <w:shd w:val="clear" w:color="auto" w:fill="FFFFFF"/>
        <w:spacing w:before="100" w:beforeAutospacing="1" w:after="100" w:afterAutospacing="1"/>
        <w:rPr>
          <w:rFonts w:ascii="Open Sans" w:eastAsia="Times New Roman" w:hAnsi="Open Sans" w:cs="Open Sans"/>
          <w:color w:val="6C6C6C"/>
          <w:kern w:val="0"/>
          <w:sz w:val="21"/>
          <w:szCs w:val="21"/>
          <w:lang w:eastAsia="fr-FR"/>
          <w14:ligatures w14:val="none"/>
        </w:rPr>
      </w:pPr>
      <w:r w:rsidRPr="00EC006B">
        <w:rPr>
          <w:rFonts w:ascii="Open Sans" w:eastAsia="Times New Roman" w:hAnsi="Open Sans" w:cs="Open Sans"/>
          <w:color w:val="6C6C6C"/>
          <w:kern w:val="0"/>
          <w:sz w:val="21"/>
          <w:szCs w:val="21"/>
          <w:lang w:eastAsia="fr-FR"/>
          <w14:ligatures w14:val="none"/>
        </w:rPr>
        <w:t> </w:t>
      </w:r>
    </w:p>
    <w:p w:rsidR="00EC006B" w:rsidRDefault="00EC006B"/>
    <w:sectPr w:rsidR="00EC0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4AE5"/>
    <w:multiLevelType w:val="multilevel"/>
    <w:tmpl w:val="D81E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819DB"/>
    <w:multiLevelType w:val="multilevel"/>
    <w:tmpl w:val="47D6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11289"/>
    <w:multiLevelType w:val="multilevel"/>
    <w:tmpl w:val="7660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020C2"/>
    <w:multiLevelType w:val="multilevel"/>
    <w:tmpl w:val="CAC6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D1FA7"/>
    <w:multiLevelType w:val="multilevel"/>
    <w:tmpl w:val="0116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0822DC"/>
    <w:multiLevelType w:val="multilevel"/>
    <w:tmpl w:val="09D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3C28AC"/>
    <w:multiLevelType w:val="multilevel"/>
    <w:tmpl w:val="FDB2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6901688">
    <w:abstractNumId w:val="2"/>
  </w:num>
  <w:num w:numId="2" w16cid:durableId="969356329">
    <w:abstractNumId w:val="5"/>
  </w:num>
  <w:num w:numId="3" w16cid:durableId="1320303833">
    <w:abstractNumId w:val="3"/>
  </w:num>
  <w:num w:numId="4" w16cid:durableId="1032338609">
    <w:abstractNumId w:val="1"/>
  </w:num>
  <w:num w:numId="5" w16cid:durableId="332488895">
    <w:abstractNumId w:val="0"/>
  </w:num>
  <w:num w:numId="6" w16cid:durableId="1404183487">
    <w:abstractNumId w:val="4"/>
  </w:num>
  <w:num w:numId="7" w16cid:durableId="244998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6B"/>
    <w:rsid w:val="00672CA7"/>
    <w:rsid w:val="00EC0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01CB571"/>
  <w15:chartTrackingRefBased/>
  <w15:docId w15:val="{3728C198-4529-B040-814F-148C2D1A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C006B"/>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006B"/>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EC006B"/>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EC006B"/>
    <w:rPr>
      <w:color w:val="0000FF"/>
      <w:u w:val="single"/>
    </w:rPr>
  </w:style>
  <w:style w:type="character" w:customStyle="1" w:styleId="apple-converted-space">
    <w:name w:val="apple-converted-space"/>
    <w:basedOn w:val="Policepardfaut"/>
    <w:rsid w:val="00EC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9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5906</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2024-06-04T12:23:00Z</dcterms:created>
  <dcterms:modified xsi:type="dcterms:W3CDTF">2024-06-04T12:24:00Z</dcterms:modified>
</cp:coreProperties>
</file>